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B5" w:rsidRDefault="00A124B5" w:rsidP="00A124B5">
      <w:r w:rsidRPr="002F1792">
        <w:rPr>
          <w:b/>
          <w:sz w:val="28"/>
          <w:szCs w:val="28"/>
        </w:rPr>
        <w:t>1. Информация об управляющей органи</w:t>
      </w:r>
      <w:r>
        <w:rPr>
          <w:b/>
          <w:sz w:val="28"/>
          <w:szCs w:val="28"/>
        </w:rPr>
        <w:t>зации</w:t>
      </w:r>
    </w:p>
    <w:p w:rsidR="00A124B5" w:rsidRPr="002F1792" w:rsidRDefault="00A124B5" w:rsidP="00A124B5"/>
    <w:p w:rsidR="00A124B5" w:rsidRPr="002F1792" w:rsidRDefault="00A124B5" w:rsidP="00A124B5">
      <w:pPr>
        <w:rPr>
          <w:b/>
          <w:sz w:val="28"/>
          <w:szCs w:val="28"/>
        </w:rPr>
      </w:pPr>
      <w:r w:rsidRPr="002F1792">
        <w:rPr>
          <w:b/>
          <w:sz w:val="28"/>
          <w:szCs w:val="28"/>
        </w:rPr>
        <w:t>1.1. Общая информация об управляющей органи</w:t>
      </w:r>
      <w:r>
        <w:rPr>
          <w:b/>
          <w:sz w:val="28"/>
          <w:szCs w:val="28"/>
        </w:rPr>
        <w:t>зации</w:t>
      </w:r>
    </w:p>
    <w:p w:rsidR="00A124B5" w:rsidRPr="00856CAD" w:rsidRDefault="00A124B5" w:rsidP="00A124B5"/>
    <w:p w:rsidR="00A124B5" w:rsidRPr="00856CAD" w:rsidRDefault="00A124B5" w:rsidP="00A124B5"/>
    <w:tbl>
      <w:tblPr>
        <w:tblStyle w:val="a4"/>
        <w:tblW w:w="1023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547"/>
        <w:gridCol w:w="1204"/>
        <w:gridCol w:w="2547"/>
        <w:gridCol w:w="3332"/>
      </w:tblGrid>
      <w:tr w:rsidR="00A124B5" w:rsidRPr="002F1792" w:rsidTr="00A124B5">
        <w:trPr>
          <w:trHeight w:val="240"/>
        </w:trPr>
        <w:tc>
          <w:tcPr>
            <w:tcW w:w="10238" w:type="dxa"/>
            <w:gridSpan w:val="5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Параметры формы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Default="00A124B5" w:rsidP="00891DC2">
            <w:pPr>
              <w:ind w:left="57" w:right="57"/>
              <w:jc w:val="center"/>
            </w:pPr>
            <w:r>
              <w:t>№</w:t>
            </w:r>
          </w:p>
          <w:p w:rsidR="00A124B5" w:rsidRPr="002F1792" w:rsidRDefault="00A124B5" w:rsidP="00891DC2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547" w:type="dxa"/>
          </w:tcPr>
          <w:p w:rsidR="00A124B5" w:rsidRDefault="00A124B5" w:rsidP="00891DC2">
            <w:pPr>
              <w:ind w:left="57" w:right="57"/>
              <w:jc w:val="center"/>
            </w:pPr>
            <w:r>
              <w:t>Наименование</w:t>
            </w:r>
          </w:p>
          <w:p w:rsidR="00A124B5" w:rsidRPr="002F1792" w:rsidRDefault="00A124B5" w:rsidP="00891DC2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A124B5" w:rsidRDefault="00A124B5" w:rsidP="00891DC2">
            <w:pPr>
              <w:ind w:left="57" w:right="57"/>
              <w:jc w:val="center"/>
            </w:pPr>
            <w:r>
              <w:t>Единица</w:t>
            </w:r>
          </w:p>
          <w:p w:rsidR="00A124B5" w:rsidRPr="002F1792" w:rsidRDefault="00A124B5" w:rsidP="00891DC2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A124B5" w:rsidRDefault="00A124B5" w:rsidP="00891DC2">
            <w:pPr>
              <w:ind w:left="57" w:right="57"/>
              <w:jc w:val="center"/>
            </w:pPr>
            <w:r>
              <w:t>Наименование</w:t>
            </w:r>
          </w:p>
          <w:p w:rsidR="00A124B5" w:rsidRPr="002F1792" w:rsidRDefault="00A124B5" w:rsidP="00891DC2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Информация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1.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Дата заполнения/внесения изменений</w:t>
            </w:r>
          </w:p>
        </w:tc>
        <w:tc>
          <w:tcPr>
            <w:tcW w:w="1204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Дата заполнения/внесения изменений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01.04.2018 (обновление)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 w:val="restart"/>
          </w:tcPr>
          <w:p w:rsidR="00A124B5" w:rsidRPr="002F1792" w:rsidRDefault="00A124B5" w:rsidP="00891DC2">
            <w:pPr>
              <w:ind w:left="57" w:right="57"/>
            </w:pPr>
            <w:r>
              <w:t>2.</w:t>
            </w:r>
          </w:p>
        </w:tc>
        <w:tc>
          <w:tcPr>
            <w:tcW w:w="2547" w:type="dxa"/>
            <w:vMerge w:val="restart"/>
          </w:tcPr>
          <w:p w:rsidR="00A124B5" w:rsidRPr="002F1792" w:rsidRDefault="00A124B5" w:rsidP="00891DC2">
            <w:pPr>
              <w:ind w:left="57" w:right="57"/>
            </w:pPr>
            <w:r w:rsidRPr="00D86467">
              <w:t>Фирменное наименование юридического лица (согласно уставу организации)</w:t>
            </w:r>
          </w:p>
        </w:tc>
        <w:tc>
          <w:tcPr>
            <w:tcW w:w="1204" w:type="dxa"/>
            <w:vMerge w:val="restart"/>
          </w:tcPr>
          <w:p w:rsidR="00A124B5" w:rsidRPr="00856CAD" w:rsidRDefault="00A124B5" w:rsidP="00891DC2">
            <w:pPr>
              <w:ind w:left="57" w:right="57"/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Организационно-правовая форма</w:t>
            </w:r>
          </w:p>
        </w:tc>
        <w:tc>
          <w:tcPr>
            <w:tcW w:w="3332" w:type="dxa"/>
          </w:tcPr>
          <w:p w:rsidR="00A124B5" w:rsidRPr="00E22B26" w:rsidRDefault="00A124B5" w:rsidP="00891DC2">
            <w:pPr>
              <w:ind w:left="57" w:right="57"/>
              <w:rPr>
                <w:b/>
              </w:rPr>
            </w:pPr>
            <w:r w:rsidRPr="00E22B26">
              <w:rPr>
                <w:b/>
              </w:rPr>
              <w:t xml:space="preserve">Общество с ограниченной ответственностью 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Фирменное наименование юридического лица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 w:rsidRPr="00E22B26">
              <w:rPr>
                <w:b/>
              </w:rPr>
              <w:t>Общество с ограниченной ответственностью</w:t>
            </w:r>
            <w:r>
              <w:rPr>
                <w:b/>
              </w:rPr>
              <w:t xml:space="preserve">  управляющая компания «Амур Сервис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Сокращенное наименование</w:t>
            </w:r>
          </w:p>
        </w:tc>
        <w:tc>
          <w:tcPr>
            <w:tcW w:w="1204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Сокращенное наименование</w:t>
            </w:r>
          </w:p>
        </w:tc>
        <w:tc>
          <w:tcPr>
            <w:tcW w:w="3332" w:type="dxa"/>
          </w:tcPr>
          <w:p w:rsidR="00A124B5" w:rsidRPr="00E22B26" w:rsidRDefault="00A124B5" w:rsidP="00891DC2">
            <w:pPr>
              <w:ind w:left="57" w:right="57"/>
              <w:rPr>
                <w:b/>
              </w:rPr>
            </w:pPr>
            <w:r w:rsidRPr="00E22B26">
              <w:rPr>
                <w:b/>
              </w:rPr>
              <w:t>ООО УК «Амур Сервис»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 w:val="restart"/>
          </w:tcPr>
          <w:p w:rsidR="00A124B5" w:rsidRPr="002F1792" w:rsidRDefault="00A124B5" w:rsidP="00891DC2">
            <w:pPr>
              <w:ind w:left="57" w:right="57"/>
            </w:pPr>
            <w:r>
              <w:t>4.</w:t>
            </w:r>
          </w:p>
        </w:tc>
        <w:tc>
          <w:tcPr>
            <w:tcW w:w="2547" w:type="dxa"/>
            <w:vMerge w:val="restart"/>
          </w:tcPr>
          <w:p w:rsidR="00A124B5" w:rsidRPr="002F1792" w:rsidRDefault="00A124B5" w:rsidP="00891DC2">
            <w:pPr>
              <w:ind w:left="57" w:right="57"/>
            </w:pPr>
            <w:r w:rsidRPr="00D86467">
              <w:t>ФИО руководителя</w:t>
            </w:r>
          </w:p>
        </w:tc>
        <w:tc>
          <w:tcPr>
            <w:tcW w:w="1204" w:type="dxa"/>
            <w:vMerge w:val="restart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Фамилия руководителя</w:t>
            </w:r>
          </w:p>
        </w:tc>
        <w:tc>
          <w:tcPr>
            <w:tcW w:w="3332" w:type="dxa"/>
          </w:tcPr>
          <w:p w:rsidR="00A124B5" w:rsidRPr="00E22B26" w:rsidRDefault="00A124B5" w:rsidP="00891DC2">
            <w:pPr>
              <w:ind w:left="57" w:right="57"/>
              <w:rPr>
                <w:b/>
              </w:rPr>
            </w:pPr>
            <w:proofErr w:type="spellStart"/>
            <w:r w:rsidRPr="00E22B26">
              <w:rPr>
                <w:b/>
              </w:rPr>
              <w:t>Каримжанов</w:t>
            </w:r>
            <w:proofErr w:type="spellEnd"/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Имя руководителя</w:t>
            </w:r>
          </w:p>
        </w:tc>
        <w:tc>
          <w:tcPr>
            <w:tcW w:w="3332" w:type="dxa"/>
          </w:tcPr>
          <w:p w:rsidR="00A124B5" w:rsidRPr="00E22B26" w:rsidRDefault="00A124B5" w:rsidP="00891DC2">
            <w:pPr>
              <w:ind w:left="57" w:right="57"/>
              <w:rPr>
                <w:b/>
              </w:rPr>
            </w:pPr>
            <w:r w:rsidRPr="00E22B26">
              <w:rPr>
                <w:b/>
              </w:rPr>
              <w:t>Рустам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Отчество руководителя</w:t>
            </w:r>
          </w:p>
        </w:tc>
        <w:tc>
          <w:tcPr>
            <w:tcW w:w="3332" w:type="dxa"/>
          </w:tcPr>
          <w:p w:rsidR="00A124B5" w:rsidRPr="00E22B26" w:rsidRDefault="00A124B5" w:rsidP="00891DC2">
            <w:pPr>
              <w:ind w:left="57" w:right="57"/>
              <w:rPr>
                <w:b/>
              </w:rPr>
            </w:pPr>
            <w:proofErr w:type="spellStart"/>
            <w:r w:rsidRPr="00E22B26">
              <w:rPr>
                <w:b/>
              </w:rPr>
              <w:t>Равшанжонович</w:t>
            </w:r>
            <w:proofErr w:type="spellEnd"/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5.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Основной государственный регистрационный номер/основной государственный регистрационный номер индивид</w:t>
            </w:r>
            <w:r>
              <w:t>уального предпринимателя (ОГРН/</w:t>
            </w:r>
            <w:r w:rsidRPr="00D86467">
              <w:t>ОГРНИП)</w:t>
            </w:r>
          </w:p>
        </w:tc>
        <w:tc>
          <w:tcPr>
            <w:tcW w:w="1204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 w:rsidRPr="005D48C0">
              <w:rPr>
                <w:sz w:val="30"/>
                <w:szCs w:val="30"/>
              </w:rPr>
              <w:t>1132801006447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lastRenderedPageBreak/>
              <w:t>6.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Идентификационный номер налогоплательщика (ИНН)</w:t>
            </w:r>
          </w:p>
        </w:tc>
        <w:tc>
          <w:tcPr>
            <w:tcW w:w="1204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Идентификационный номер налогоплательщика (ИНН)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 w:rsidRPr="005D48C0">
              <w:rPr>
                <w:sz w:val="30"/>
                <w:szCs w:val="30"/>
              </w:rPr>
              <w:t>2801187026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 w:val="restart"/>
          </w:tcPr>
          <w:p w:rsidR="00A124B5" w:rsidRPr="002F1792" w:rsidRDefault="00A124B5" w:rsidP="00891DC2">
            <w:pPr>
              <w:ind w:left="57" w:right="57"/>
            </w:pPr>
            <w:r>
              <w:t>7.</w:t>
            </w:r>
          </w:p>
        </w:tc>
        <w:tc>
          <w:tcPr>
            <w:tcW w:w="2547" w:type="dxa"/>
            <w:vMerge w:val="restart"/>
          </w:tcPr>
          <w:p w:rsidR="00A124B5" w:rsidRPr="002F1792" w:rsidRDefault="00A124B5" w:rsidP="00891DC2">
            <w:pPr>
              <w:ind w:left="57" w:right="57"/>
            </w:pPr>
            <w:r w:rsidRPr="00D86467"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1204" w:type="dxa"/>
            <w:vMerge w:val="restart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Амурская область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A124B5" w:rsidRPr="0046243F" w:rsidRDefault="00A124B5" w:rsidP="00891DC2">
            <w:pPr>
              <w:ind w:right="57"/>
            </w:pPr>
            <w:r>
              <w:t>Благовещенск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Пионерская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96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194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Офис №1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 w:val="restart"/>
          </w:tcPr>
          <w:p w:rsidR="00A124B5" w:rsidRPr="002F1792" w:rsidRDefault="00A124B5" w:rsidP="00891DC2">
            <w:pPr>
              <w:ind w:left="57" w:right="57"/>
            </w:pPr>
            <w:r>
              <w:t>8.</w:t>
            </w:r>
          </w:p>
        </w:tc>
        <w:tc>
          <w:tcPr>
            <w:tcW w:w="2547" w:type="dxa"/>
            <w:vMerge w:val="restart"/>
          </w:tcPr>
          <w:p w:rsidR="00A124B5" w:rsidRPr="002F1792" w:rsidRDefault="00A124B5" w:rsidP="00891DC2">
            <w:pPr>
              <w:ind w:left="57" w:right="57"/>
            </w:pPr>
            <w:r w:rsidRPr="00D86467">
              <w:t>Почтовый адрес</w:t>
            </w:r>
          </w:p>
        </w:tc>
        <w:tc>
          <w:tcPr>
            <w:tcW w:w="1204" w:type="dxa"/>
            <w:vMerge w:val="restart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Амурская область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 xml:space="preserve">Населенный пункт (наименование города, поселка городского </w:t>
            </w:r>
            <w:r w:rsidRPr="00D86467">
              <w:lastRenderedPageBreak/>
              <w:t>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A124B5" w:rsidRPr="0046243F" w:rsidRDefault="00A124B5" w:rsidP="00891DC2">
            <w:pPr>
              <w:ind w:right="57"/>
            </w:pPr>
            <w:r>
              <w:lastRenderedPageBreak/>
              <w:t>Благовещенск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Пионерская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96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Офис №1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9.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Адрес электронной почты</w:t>
            </w:r>
          </w:p>
        </w:tc>
        <w:tc>
          <w:tcPr>
            <w:tcW w:w="1204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Адрес электронной почты</w:t>
            </w:r>
          </w:p>
        </w:tc>
        <w:tc>
          <w:tcPr>
            <w:tcW w:w="3332" w:type="dxa"/>
          </w:tcPr>
          <w:p w:rsidR="00A124B5" w:rsidRPr="002F1792" w:rsidRDefault="00270EA9" w:rsidP="00891DC2">
            <w:pPr>
              <w:ind w:left="57" w:right="57"/>
            </w:pPr>
            <w:hyperlink r:id="rId6" w:history="1">
              <w:r w:rsidR="00A124B5" w:rsidRPr="00265701">
                <w:rPr>
                  <w:rStyle w:val="a3"/>
                  <w:color w:val="000000"/>
                  <w:sz w:val="30"/>
                  <w:szCs w:val="30"/>
                </w:rPr>
                <w:t>info@amurservice.ru</w:t>
              </w:r>
            </w:hyperlink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10.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Официальный сайт в сети Интернет</w:t>
            </w:r>
          </w:p>
        </w:tc>
        <w:tc>
          <w:tcPr>
            <w:tcW w:w="1204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Официальный сайт в сети Интернет</w:t>
            </w:r>
          </w:p>
        </w:tc>
        <w:tc>
          <w:tcPr>
            <w:tcW w:w="3332" w:type="dxa"/>
          </w:tcPr>
          <w:p w:rsidR="00A124B5" w:rsidRPr="009B76CA" w:rsidRDefault="00A124B5" w:rsidP="00891DC2">
            <w:pPr>
              <w:ind w:left="57" w:right="57"/>
            </w:pPr>
            <w:r>
              <w:rPr>
                <w:lang w:val="en-US"/>
              </w:rPr>
              <w:t>www.amurservice.ru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 w:val="restart"/>
          </w:tcPr>
          <w:p w:rsidR="00A124B5" w:rsidRPr="002F1792" w:rsidRDefault="00A124B5" w:rsidP="00891DC2">
            <w:pPr>
              <w:ind w:left="57" w:right="57"/>
            </w:pPr>
            <w:r>
              <w:t>11.</w:t>
            </w:r>
          </w:p>
        </w:tc>
        <w:tc>
          <w:tcPr>
            <w:tcW w:w="2547" w:type="dxa"/>
            <w:vMerge w:val="restart"/>
          </w:tcPr>
          <w:p w:rsidR="00A124B5" w:rsidRPr="002F1792" w:rsidRDefault="00A124B5" w:rsidP="00891DC2">
            <w:pPr>
              <w:ind w:left="57" w:right="57"/>
            </w:pPr>
            <w:r w:rsidRPr="00D86467">
              <w:t>Место нахождения органов управления</w:t>
            </w:r>
          </w:p>
        </w:tc>
        <w:tc>
          <w:tcPr>
            <w:tcW w:w="1204" w:type="dxa"/>
            <w:vMerge w:val="restart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Амурская область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A124B5" w:rsidRPr="0046243F" w:rsidRDefault="00A124B5" w:rsidP="00891DC2">
            <w:pPr>
              <w:ind w:right="57"/>
            </w:pPr>
            <w:r>
              <w:t>Благовещенск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Пионерская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96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Офис №1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 w:val="restart"/>
          </w:tcPr>
          <w:p w:rsidR="00A124B5" w:rsidRPr="002F1792" w:rsidRDefault="00A124B5" w:rsidP="00891DC2">
            <w:pPr>
              <w:ind w:left="57" w:right="57"/>
            </w:pPr>
            <w:r>
              <w:t>12.</w:t>
            </w:r>
          </w:p>
        </w:tc>
        <w:tc>
          <w:tcPr>
            <w:tcW w:w="2547" w:type="dxa"/>
            <w:vMerge w:val="restart"/>
          </w:tcPr>
          <w:p w:rsidR="00A124B5" w:rsidRPr="002F1792" w:rsidRDefault="00A124B5" w:rsidP="00891DC2">
            <w:pPr>
              <w:ind w:left="57" w:right="57"/>
            </w:pPr>
            <w:r w:rsidRPr="00D86467">
              <w:t>Контактные телефоны, факс</w:t>
            </w:r>
          </w:p>
        </w:tc>
        <w:tc>
          <w:tcPr>
            <w:tcW w:w="1204" w:type="dxa"/>
            <w:vMerge w:val="restart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Контактные телефоны</w:t>
            </w:r>
          </w:p>
        </w:tc>
        <w:tc>
          <w:tcPr>
            <w:tcW w:w="3332" w:type="dxa"/>
          </w:tcPr>
          <w:p w:rsidR="00A124B5" w:rsidRDefault="00A124B5" w:rsidP="00891DC2">
            <w:pPr>
              <w:ind w:left="57" w:right="57"/>
              <w:rPr>
                <w:sz w:val="30"/>
                <w:szCs w:val="30"/>
              </w:rPr>
            </w:pPr>
            <w:r w:rsidRPr="005D48C0">
              <w:rPr>
                <w:sz w:val="30"/>
                <w:szCs w:val="30"/>
              </w:rPr>
              <w:t>660</w:t>
            </w:r>
            <w:r>
              <w:rPr>
                <w:sz w:val="30"/>
                <w:szCs w:val="30"/>
              </w:rPr>
              <w:t>-</w:t>
            </w:r>
            <w:r w:rsidRPr="005D48C0">
              <w:rPr>
                <w:sz w:val="30"/>
                <w:szCs w:val="30"/>
              </w:rPr>
              <w:t>564</w:t>
            </w:r>
            <w:r>
              <w:rPr>
                <w:sz w:val="30"/>
                <w:szCs w:val="30"/>
              </w:rPr>
              <w:t>, 348-399</w:t>
            </w:r>
          </w:p>
          <w:p w:rsidR="00A124B5" w:rsidRPr="002F1792" w:rsidRDefault="00A124B5" w:rsidP="00891DC2">
            <w:pPr>
              <w:ind w:left="57" w:right="57"/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Факс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13.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Режим работы, в том числе часы личного приема граждан</w:t>
            </w:r>
          </w:p>
        </w:tc>
        <w:tc>
          <w:tcPr>
            <w:tcW w:w="1204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Режим работы, в том числе часы личного приема граждан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с 8.00ч-18.00ч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14.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Сведения о работе диспетчерской службы:</w:t>
            </w:r>
          </w:p>
        </w:tc>
        <w:tc>
          <w:tcPr>
            <w:tcW w:w="1204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>
              <w:t>—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right="57"/>
            </w:pPr>
            <w:r>
              <w:rPr>
                <w:sz w:val="30"/>
                <w:szCs w:val="30"/>
              </w:rPr>
              <w:t>Имеется аварийно-диспетчерская служба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15.</w:t>
            </w:r>
          </w:p>
        </w:tc>
        <w:tc>
          <w:tcPr>
            <w:tcW w:w="2547" w:type="dxa"/>
            <w:vMerge w:val="restart"/>
          </w:tcPr>
          <w:p w:rsidR="00A124B5" w:rsidRPr="002F1792" w:rsidRDefault="00A124B5" w:rsidP="00891DC2">
            <w:pPr>
              <w:ind w:left="57" w:right="57"/>
            </w:pPr>
            <w:r>
              <w:t>—</w:t>
            </w:r>
            <w:r w:rsidRPr="00D86467">
              <w:t xml:space="preserve"> адрес диспетчерской службы</w:t>
            </w:r>
          </w:p>
        </w:tc>
        <w:tc>
          <w:tcPr>
            <w:tcW w:w="1204" w:type="dxa"/>
            <w:vMerge w:val="restart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Амурская область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16.</w:t>
            </w: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17.</w:t>
            </w: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A124B5" w:rsidRPr="0046243F" w:rsidRDefault="00A124B5" w:rsidP="00891DC2">
            <w:pPr>
              <w:ind w:right="57"/>
            </w:pPr>
            <w:r>
              <w:t>Благовещенск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lastRenderedPageBreak/>
              <w:t>18.</w:t>
            </w: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lastRenderedPageBreak/>
              <w:t>19.</w:t>
            </w: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20.</w:t>
            </w: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Пионерская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21.</w:t>
            </w: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96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22.</w:t>
            </w: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23.</w:t>
            </w: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24.</w:t>
            </w: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25.</w:t>
            </w: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Офис №1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26.</w:t>
            </w: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27.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>
              <w:t>—</w:t>
            </w:r>
            <w:r w:rsidRPr="00D86467">
              <w:t xml:space="preserve"> контактные телефоны</w:t>
            </w:r>
          </w:p>
        </w:tc>
        <w:tc>
          <w:tcPr>
            <w:tcW w:w="1204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Контактные телефоны диспетчерской службы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rPr>
                <w:sz w:val="30"/>
                <w:szCs w:val="30"/>
              </w:rPr>
              <w:t>348-393, 348-388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28.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>
              <w:t>—</w:t>
            </w:r>
            <w:r w:rsidRPr="00D86467">
              <w:t xml:space="preserve"> режим работы</w:t>
            </w:r>
          </w:p>
        </w:tc>
        <w:tc>
          <w:tcPr>
            <w:tcW w:w="1204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Режим работы диспетчерской службы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Круглосуточно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29.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04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%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Доля участия субъекта Российской Федерации в уставном капитале организации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30.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Доля участия муниципального образования в уставном капитале организации</w:t>
            </w:r>
          </w:p>
        </w:tc>
        <w:tc>
          <w:tcPr>
            <w:tcW w:w="1204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%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Доля участия муниципального образования в уставном капитале организации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31.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Количество домов, находящихся в управлении</w:t>
            </w:r>
          </w:p>
        </w:tc>
        <w:tc>
          <w:tcPr>
            <w:tcW w:w="1204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Количество домов, находящихся в управлении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15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32.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Площадь домов, находящихся в управлении</w:t>
            </w:r>
          </w:p>
        </w:tc>
        <w:tc>
          <w:tcPr>
            <w:tcW w:w="1204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Площадь домов, находящихся в управлении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87 992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 w:val="restart"/>
          </w:tcPr>
          <w:p w:rsidR="00A124B5" w:rsidRPr="002F1792" w:rsidRDefault="00A124B5" w:rsidP="00891DC2">
            <w:pPr>
              <w:ind w:left="57" w:right="57"/>
            </w:pPr>
            <w:r>
              <w:t>33.</w:t>
            </w:r>
          </w:p>
        </w:tc>
        <w:tc>
          <w:tcPr>
            <w:tcW w:w="2547" w:type="dxa"/>
            <w:vMerge w:val="restart"/>
          </w:tcPr>
          <w:p w:rsidR="00A124B5" w:rsidRPr="002F1792" w:rsidRDefault="00A124B5" w:rsidP="00891DC2">
            <w:pPr>
              <w:ind w:left="57" w:right="57"/>
            </w:pPr>
            <w:r w:rsidRPr="00D86467">
              <w:t xml:space="preserve">Штатная численность, в том числе </w:t>
            </w:r>
            <w:r w:rsidRPr="00D86467">
              <w:lastRenderedPageBreak/>
              <w:t>административный персонал, инженеры, рабочие</w:t>
            </w:r>
          </w:p>
        </w:tc>
        <w:tc>
          <w:tcPr>
            <w:tcW w:w="1204" w:type="dxa"/>
            <w:vMerge w:val="restart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lastRenderedPageBreak/>
              <w:t>чел.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Штатная численность, всего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10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Штатная численность административного персонала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5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Штатная численность инженеров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2547" w:type="dxa"/>
            <w:vMerge/>
          </w:tcPr>
          <w:p w:rsidR="00A124B5" w:rsidRPr="002F1792" w:rsidRDefault="00A124B5" w:rsidP="00891DC2">
            <w:pPr>
              <w:ind w:left="57" w:right="57"/>
            </w:pPr>
          </w:p>
        </w:tc>
        <w:tc>
          <w:tcPr>
            <w:tcW w:w="1204" w:type="dxa"/>
            <w:vMerge/>
          </w:tcPr>
          <w:p w:rsidR="00A124B5" w:rsidRPr="002F1792" w:rsidRDefault="00A124B5" w:rsidP="00891DC2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Штатная численность рабочих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5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34.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Устав товарищества или кооператива</w:t>
            </w:r>
            <w:r>
              <w:rPr>
                <w:rStyle w:val="a7"/>
              </w:rPr>
              <w:endnoteReference w:customMarkFollows="1" w:id="1"/>
              <w:t>*</w:t>
            </w:r>
          </w:p>
        </w:tc>
        <w:tc>
          <w:tcPr>
            <w:tcW w:w="1204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Устав товарищества или кооператива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35.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1204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36.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Номер лицензии</w:t>
            </w:r>
          </w:p>
        </w:tc>
        <w:tc>
          <w:tcPr>
            <w:tcW w:w="1204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Номер лицензии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028 000045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37.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Дата получения лицензии</w:t>
            </w:r>
          </w:p>
        </w:tc>
        <w:tc>
          <w:tcPr>
            <w:tcW w:w="1204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Дата получения лицензии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20 апреля 2015г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38.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Орган, выдавший лицензию</w:t>
            </w:r>
          </w:p>
        </w:tc>
        <w:tc>
          <w:tcPr>
            <w:tcW w:w="1204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Орган, выдавший лицензию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  <w:r>
              <w:t>Государственная жилищная инспекция Амурской области</w:t>
            </w:r>
          </w:p>
        </w:tc>
      </w:tr>
      <w:tr w:rsidR="00A124B5" w:rsidRPr="002F1792" w:rsidTr="00A124B5">
        <w:trPr>
          <w:trHeight w:val="240"/>
        </w:trPr>
        <w:tc>
          <w:tcPr>
            <w:tcW w:w="608" w:type="dxa"/>
          </w:tcPr>
          <w:p w:rsidR="00A124B5" w:rsidRPr="002F1792" w:rsidRDefault="00A124B5" w:rsidP="00891DC2">
            <w:pPr>
              <w:ind w:left="57" w:right="57"/>
            </w:pPr>
            <w:r>
              <w:t>39.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Документ лицензии</w:t>
            </w:r>
          </w:p>
        </w:tc>
        <w:tc>
          <w:tcPr>
            <w:tcW w:w="1204" w:type="dxa"/>
          </w:tcPr>
          <w:p w:rsidR="00A124B5" w:rsidRPr="002F1792" w:rsidRDefault="00A124B5" w:rsidP="00891DC2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A124B5" w:rsidRPr="002F1792" w:rsidRDefault="00A124B5" w:rsidP="00891DC2">
            <w:pPr>
              <w:ind w:left="57" w:right="57"/>
            </w:pPr>
            <w:r w:rsidRPr="00D86467">
              <w:t>Копия лицензии</w:t>
            </w:r>
          </w:p>
        </w:tc>
        <w:tc>
          <w:tcPr>
            <w:tcW w:w="3332" w:type="dxa"/>
          </w:tcPr>
          <w:p w:rsidR="00A124B5" w:rsidRPr="002F1792" w:rsidRDefault="00A124B5" w:rsidP="00891DC2">
            <w:pPr>
              <w:ind w:left="57" w:right="57"/>
            </w:pPr>
          </w:p>
        </w:tc>
      </w:tr>
    </w:tbl>
    <w:p w:rsidR="00A124B5" w:rsidRDefault="00A124B5" w:rsidP="00A124B5">
      <w:pPr>
        <w:rPr>
          <w:sz w:val="28"/>
          <w:szCs w:val="28"/>
          <w:lang w:val="en-US"/>
        </w:rPr>
      </w:pPr>
    </w:p>
    <w:p w:rsidR="00A124B5" w:rsidRDefault="00A124B5" w:rsidP="00A124B5">
      <w:pPr>
        <w:jc w:val="both"/>
        <w:rPr>
          <w:b/>
          <w:sz w:val="28"/>
          <w:szCs w:val="28"/>
        </w:rPr>
      </w:pPr>
    </w:p>
    <w:p w:rsidR="00A124B5" w:rsidRDefault="00A124B5" w:rsidP="00A124B5">
      <w:pPr>
        <w:jc w:val="both"/>
        <w:rPr>
          <w:b/>
          <w:sz w:val="28"/>
          <w:szCs w:val="28"/>
        </w:rPr>
      </w:pPr>
    </w:p>
    <w:p w:rsidR="00C2670B" w:rsidRDefault="00C2670B" w:rsidP="00A124B5">
      <w:pPr>
        <w:jc w:val="both"/>
        <w:rPr>
          <w:b/>
          <w:sz w:val="28"/>
          <w:szCs w:val="28"/>
        </w:rPr>
      </w:pPr>
    </w:p>
    <w:p w:rsidR="00C2670B" w:rsidRDefault="00C2670B" w:rsidP="00A124B5">
      <w:pPr>
        <w:jc w:val="both"/>
        <w:rPr>
          <w:b/>
          <w:sz w:val="28"/>
          <w:szCs w:val="28"/>
        </w:rPr>
      </w:pPr>
    </w:p>
    <w:p w:rsidR="00C2670B" w:rsidRDefault="00C2670B" w:rsidP="00A124B5">
      <w:pPr>
        <w:jc w:val="both"/>
        <w:rPr>
          <w:b/>
          <w:sz w:val="28"/>
          <w:szCs w:val="28"/>
        </w:rPr>
      </w:pPr>
    </w:p>
    <w:p w:rsidR="00C2670B" w:rsidRDefault="00C2670B" w:rsidP="00A124B5">
      <w:pPr>
        <w:jc w:val="both"/>
        <w:rPr>
          <w:b/>
          <w:sz w:val="28"/>
          <w:szCs w:val="28"/>
        </w:rPr>
      </w:pPr>
    </w:p>
    <w:p w:rsidR="00C2670B" w:rsidRDefault="00C2670B" w:rsidP="00A124B5">
      <w:pPr>
        <w:jc w:val="both"/>
        <w:rPr>
          <w:b/>
          <w:sz w:val="28"/>
          <w:szCs w:val="28"/>
        </w:rPr>
      </w:pPr>
    </w:p>
    <w:p w:rsidR="00A124B5" w:rsidRPr="00512BA8" w:rsidRDefault="00A124B5" w:rsidP="00A124B5">
      <w:pPr>
        <w:jc w:val="both"/>
        <w:rPr>
          <w:b/>
          <w:sz w:val="28"/>
          <w:szCs w:val="28"/>
        </w:rPr>
      </w:pPr>
      <w:r w:rsidRPr="002F1792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2</w:t>
      </w:r>
      <w:r w:rsidRPr="002F179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об основных показателях финансово-хозяйственной деятельности управляющей организации, товарищества, кооператива</w:t>
      </w:r>
      <w:r>
        <w:rPr>
          <w:rStyle w:val="a7"/>
          <w:b/>
          <w:sz w:val="28"/>
          <w:szCs w:val="28"/>
        </w:rPr>
        <w:endnoteReference w:customMarkFollows="1" w:id="2"/>
        <w:t>*</w:t>
      </w:r>
    </w:p>
    <w:p w:rsidR="00A124B5" w:rsidRDefault="00A124B5" w:rsidP="00A124B5">
      <w:pPr>
        <w:jc w:val="both"/>
        <w:rPr>
          <w:b/>
          <w:sz w:val="28"/>
          <w:szCs w:val="28"/>
        </w:rPr>
      </w:pPr>
    </w:p>
    <w:p w:rsidR="00A124B5" w:rsidRDefault="00A124B5" w:rsidP="00A124B5">
      <w:pPr>
        <w:jc w:val="both"/>
        <w:rPr>
          <w:b/>
          <w:sz w:val="28"/>
          <w:szCs w:val="28"/>
        </w:rPr>
      </w:pPr>
    </w:p>
    <w:p w:rsidR="00A124B5" w:rsidRDefault="00A124B5" w:rsidP="00A124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A124B5" w:rsidRDefault="00A124B5" w:rsidP="00A124B5">
      <w:pPr>
        <w:jc w:val="both"/>
        <w:rPr>
          <w:b/>
          <w:sz w:val="28"/>
          <w:szCs w:val="28"/>
        </w:rPr>
      </w:pPr>
    </w:p>
    <w:p w:rsidR="00A124B5" w:rsidRDefault="00755F08" w:rsidP="00A124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2016год</w:t>
      </w:r>
    </w:p>
    <w:p w:rsidR="00755F08" w:rsidRDefault="00755F08" w:rsidP="00A124B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755F08" w:rsidRDefault="00755F08" w:rsidP="00A124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A124B5" w:rsidRDefault="00A124B5" w:rsidP="00A124B5">
      <w:pPr>
        <w:jc w:val="both"/>
        <w:rPr>
          <w:b/>
          <w:sz w:val="28"/>
          <w:szCs w:val="28"/>
        </w:rPr>
      </w:pPr>
    </w:p>
    <w:p w:rsidR="00240C82" w:rsidRDefault="00240C82"/>
    <w:sectPr w:rsidR="00240C82" w:rsidSect="00A12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A9" w:rsidRDefault="00270EA9" w:rsidP="00A124B5">
      <w:r>
        <w:separator/>
      </w:r>
    </w:p>
  </w:endnote>
  <w:endnote w:type="continuationSeparator" w:id="0">
    <w:p w:rsidR="00270EA9" w:rsidRDefault="00270EA9" w:rsidP="00A124B5">
      <w:r>
        <w:continuationSeparator/>
      </w:r>
    </w:p>
  </w:endnote>
  <w:endnote w:id="1">
    <w:p w:rsidR="00A124B5" w:rsidRDefault="00A124B5" w:rsidP="00A124B5">
      <w:pPr>
        <w:pStyle w:val="a5"/>
      </w:pPr>
      <w:r w:rsidRPr="00512BA8">
        <w:rPr>
          <w:rStyle w:val="a7"/>
          <w:sz w:val="16"/>
          <w:szCs w:val="16"/>
        </w:rPr>
        <w:t>*</w:t>
      </w:r>
      <w:r w:rsidRPr="00512BA8">
        <w:rPr>
          <w:sz w:val="16"/>
          <w:szCs w:val="16"/>
        </w:rPr>
        <w:t xml:space="preserve"> Информация, подлежащая раскрытию для товариществ и кооперативов.</w:t>
      </w:r>
    </w:p>
  </w:endnote>
  <w:endnote w:id="2">
    <w:p w:rsidR="00A124B5" w:rsidRDefault="00A124B5" w:rsidP="00A124B5">
      <w:pPr>
        <w:pStyle w:val="a5"/>
      </w:pPr>
      <w:r w:rsidRPr="001B6CFD">
        <w:rPr>
          <w:rStyle w:val="a7"/>
          <w:sz w:val="16"/>
          <w:szCs w:val="16"/>
        </w:rPr>
        <w:t>*</w:t>
      </w:r>
      <w:r w:rsidRPr="001B6CFD">
        <w:rPr>
          <w:sz w:val="16"/>
          <w:szCs w:val="16"/>
        </w:rPr>
        <w:t xml:space="preserve">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A9" w:rsidRDefault="00270EA9" w:rsidP="00A124B5">
      <w:r>
        <w:separator/>
      </w:r>
    </w:p>
  </w:footnote>
  <w:footnote w:type="continuationSeparator" w:id="0">
    <w:p w:rsidR="00270EA9" w:rsidRDefault="00270EA9" w:rsidP="00A1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B5"/>
    <w:rsid w:val="00240C82"/>
    <w:rsid w:val="00270EA9"/>
    <w:rsid w:val="00755F08"/>
    <w:rsid w:val="00A124B5"/>
    <w:rsid w:val="00A75EF2"/>
    <w:rsid w:val="00C2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070A"/>
  <w15:chartTrackingRefBased/>
  <w15:docId w15:val="{085E5A0B-CF0F-4AA3-B5BD-1BA344DB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24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12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A124B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12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124B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murservic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2018-04-26T06:21:00Z</dcterms:created>
  <dcterms:modified xsi:type="dcterms:W3CDTF">2018-04-26T06:32:00Z</dcterms:modified>
</cp:coreProperties>
</file>